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24" w:rsidRPr="00DB2FE7" w:rsidRDefault="0022064C" w:rsidP="00657B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27A311" wp14:editId="13A79779">
            <wp:simplePos x="0" y="0"/>
            <wp:positionH relativeFrom="column">
              <wp:posOffset>1628140</wp:posOffset>
            </wp:positionH>
            <wp:positionV relativeFrom="paragraph">
              <wp:posOffset>78740</wp:posOffset>
            </wp:positionV>
            <wp:extent cx="4485640" cy="1328420"/>
            <wp:effectExtent l="0" t="0" r="0" b="0"/>
            <wp:wrapNone/>
            <wp:docPr id="1" name="Рисунок 1" descr="Описание: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57B24" w:rsidRPr="00DB2FE7">
        <w:rPr>
          <w:rFonts w:ascii="Times New Roman" w:hAnsi="Times New Roman" w:cs="Times New Roman"/>
          <w:sz w:val="24"/>
          <w:szCs w:val="24"/>
        </w:rPr>
        <w:t>Утверждаю</w:t>
      </w:r>
    </w:p>
    <w:p w:rsidR="00657B24" w:rsidRPr="00DB2FE7" w:rsidRDefault="00657B24" w:rsidP="0022064C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7B24" w:rsidRDefault="00657B24" w:rsidP="00657B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57B24" w:rsidRDefault="00657B24" w:rsidP="00657B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57B24" w:rsidRDefault="00657B24" w:rsidP="00657B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«</w:t>
      </w:r>
      <w:r w:rsidR="007B300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300D">
        <w:rPr>
          <w:rFonts w:ascii="Times New Roman" w:hAnsi="Times New Roman" w:cs="Times New Roman"/>
          <w:sz w:val="24"/>
          <w:szCs w:val="24"/>
        </w:rPr>
        <w:t xml:space="preserve"> </w:t>
      </w:r>
      <w:r w:rsidR="007B300D" w:rsidRPr="007B300D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7B3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2064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57B24" w:rsidRPr="0022064C" w:rsidRDefault="00657B24" w:rsidP="00657B24">
      <w:pPr>
        <w:jc w:val="center"/>
      </w:pPr>
    </w:p>
    <w:p w:rsidR="00657B24" w:rsidRDefault="00657B24" w:rsidP="00657B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64C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оборудования </w:t>
      </w:r>
    </w:p>
    <w:p w:rsidR="00657B24" w:rsidRDefault="00256437" w:rsidP="00657B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57B24">
        <w:rPr>
          <w:rFonts w:ascii="Times New Roman" w:hAnsi="Times New Roman" w:cs="Times New Roman"/>
          <w:b/>
          <w:sz w:val="28"/>
          <w:szCs w:val="28"/>
        </w:rPr>
        <w:t>едицинского кабинета МБОУ «СОШ № 7»</w:t>
      </w:r>
      <w:bookmarkStart w:id="0" w:name="_GoBack"/>
      <w:bookmarkEnd w:id="0"/>
    </w:p>
    <w:p w:rsidR="00256437" w:rsidRPr="00424B66" w:rsidRDefault="00256437" w:rsidP="00657B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6387"/>
        <w:gridCol w:w="1713"/>
      </w:tblGrid>
      <w:tr w:rsidR="00657B24" w:rsidTr="00256437">
        <w:tc>
          <w:tcPr>
            <w:tcW w:w="1188" w:type="dxa"/>
          </w:tcPr>
          <w:p w:rsidR="00657B24" w:rsidRPr="00424B66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424B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24B6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87" w:type="dxa"/>
          </w:tcPr>
          <w:p w:rsidR="00657B24" w:rsidRPr="00424B66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техники</w:t>
            </w:r>
          </w:p>
        </w:tc>
        <w:tc>
          <w:tcPr>
            <w:tcW w:w="1713" w:type="dxa"/>
          </w:tcPr>
          <w:p w:rsid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24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оличество </w:t>
            </w:r>
          </w:p>
          <w:p w:rsidR="00657B24" w:rsidRPr="00424B66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66">
              <w:rPr>
                <w:rFonts w:ascii="Times New Roman" w:hAnsi="Times New Roman" w:cs="Times New Roman"/>
                <w:b/>
                <w:sz w:val="28"/>
                <w:szCs w:val="28"/>
              </w:rPr>
              <w:t>единиц</w:t>
            </w:r>
          </w:p>
        </w:tc>
      </w:tr>
      <w:tr w:rsidR="00657B24" w:rsidTr="00256437">
        <w:tc>
          <w:tcPr>
            <w:tcW w:w="1188" w:type="dxa"/>
          </w:tcPr>
          <w:p w:rsid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7" w:type="dxa"/>
          </w:tcPr>
          <w:p w:rsidR="00657B24" w:rsidRDefault="00657B24" w:rsidP="00256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Облучатель медицинский бактерицидный «Азов» ОБН-150 УХЛ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713" w:type="dxa"/>
          </w:tcPr>
          <w:p w:rsidR="00657B24" w:rsidRDefault="006E5C02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B24" w:rsidTr="00256437">
        <w:tc>
          <w:tcPr>
            <w:tcW w:w="1188" w:type="dxa"/>
          </w:tcPr>
          <w:p w:rsid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7" w:type="dxa"/>
          </w:tcPr>
          <w:p w:rsidR="00657B24" w:rsidRPr="00424B66" w:rsidRDefault="00657B24" w:rsidP="00256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однодверный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«Самсунг»</w:t>
            </w:r>
          </w:p>
        </w:tc>
        <w:tc>
          <w:tcPr>
            <w:tcW w:w="1713" w:type="dxa"/>
          </w:tcPr>
          <w:p w:rsid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B24" w:rsidTr="00256437">
        <w:tc>
          <w:tcPr>
            <w:tcW w:w="1188" w:type="dxa"/>
          </w:tcPr>
          <w:p w:rsid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7" w:type="dxa"/>
          </w:tcPr>
          <w:p w:rsidR="00657B24" w:rsidRDefault="00657B24" w:rsidP="00256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Динаморметр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кистевой ДК</w:t>
            </w:r>
          </w:p>
        </w:tc>
        <w:tc>
          <w:tcPr>
            <w:tcW w:w="1713" w:type="dxa"/>
          </w:tcPr>
          <w:p w:rsid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B24" w:rsidTr="00256437">
        <w:tc>
          <w:tcPr>
            <w:tcW w:w="1188" w:type="dxa"/>
          </w:tcPr>
          <w:p w:rsid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7" w:type="dxa"/>
          </w:tcPr>
          <w:p w:rsidR="00657B24" w:rsidRDefault="00657B24" w:rsidP="00256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Осветитель таблиц с рефлектором и четырьмя зеркалами в корпусе для исследования остроты зрения</w:t>
            </w:r>
          </w:p>
        </w:tc>
        <w:tc>
          <w:tcPr>
            <w:tcW w:w="1713" w:type="dxa"/>
          </w:tcPr>
          <w:p w:rsid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B24" w:rsidTr="00256437">
        <w:tc>
          <w:tcPr>
            <w:tcW w:w="1188" w:type="dxa"/>
          </w:tcPr>
          <w:p w:rsid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7" w:type="dxa"/>
          </w:tcPr>
          <w:p w:rsidR="00657B24" w:rsidRDefault="00657B24" w:rsidP="00256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Спирометр сухой портативный ССП</w:t>
            </w:r>
          </w:p>
        </w:tc>
        <w:tc>
          <w:tcPr>
            <w:tcW w:w="1713" w:type="dxa"/>
          </w:tcPr>
          <w:p w:rsid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B24" w:rsidTr="00256437">
        <w:tc>
          <w:tcPr>
            <w:tcW w:w="1188" w:type="dxa"/>
          </w:tcPr>
          <w:p w:rsid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7" w:type="dxa"/>
          </w:tcPr>
          <w:p w:rsidR="00657B24" w:rsidRDefault="00657B24" w:rsidP="00256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Плантограф</w:t>
            </w:r>
          </w:p>
        </w:tc>
        <w:tc>
          <w:tcPr>
            <w:tcW w:w="1713" w:type="dxa"/>
          </w:tcPr>
          <w:p w:rsid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B24" w:rsidTr="00256437">
        <w:tc>
          <w:tcPr>
            <w:tcW w:w="1188" w:type="dxa"/>
          </w:tcPr>
          <w:p w:rsid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7" w:type="dxa"/>
          </w:tcPr>
          <w:p w:rsidR="00657B24" w:rsidRDefault="00657B24" w:rsidP="00256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измерения АД и ЧСС</w:t>
            </w:r>
          </w:p>
        </w:tc>
        <w:tc>
          <w:tcPr>
            <w:tcW w:w="1713" w:type="dxa"/>
          </w:tcPr>
          <w:p w:rsid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B24" w:rsidTr="00256437">
        <w:tc>
          <w:tcPr>
            <w:tcW w:w="1188" w:type="dxa"/>
          </w:tcPr>
          <w:p w:rsid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7" w:type="dxa"/>
          </w:tcPr>
          <w:p w:rsidR="00657B24" w:rsidRDefault="00256437" w:rsidP="00256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7B24">
              <w:rPr>
                <w:rFonts w:ascii="Times New Roman" w:hAnsi="Times New Roman" w:cs="Times New Roman"/>
                <w:sz w:val="28"/>
                <w:szCs w:val="28"/>
              </w:rPr>
              <w:t xml:space="preserve">блучатель настенный бактерицидный </w:t>
            </w:r>
          </w:p>
        </w:tc>
        <w:tc>
          <w:tcPr>
            <w:tcW w:w="1713" w:type="dxa"/>
          </w:tcPr>
          <w:p w:rsid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B24" w:rsidTr="00256437">
        <w:tc>
          <w:tcPr>
            <w:tcW w:w="1188" w:type="dxa"/>
          </w:tcPr>
          <w:p w:rsid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87" w:type="dxa"/>
          </w:tcPr>
          <w:p w:rsidR="00657B24" w:rsidRDefault="00256437" w:rsidP="00256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57B24">
              <w:rPr>
                <w:rFonts w:ascii="Times New Roman" w:hAnsi="Times New Roman" w:cs="Times New Roman"/>
                <w:sz w:val="28"/>
                <w:szCs w:val="28"/>
              </w:rPr>
              <w:t>ермоконтейнер</w:t>
            </w:r>
            <w:proofErr w:type="spellEnd"/>
            <w:r w:rsidR="00657B24">
              <w:rPr>
                <w:rFonts w:ascii="Times New Roman" w:hAnsi="Times New Roman" w:cs="Times New Roman"/>
                <w:sz w:val="28"/>
                <w:szCs w:val="28"/>
              </w:rPr>
              <w:t xml:space="preserve"> для транспортировки вакцин</w:t>
            </w:r>
          </w:p>
        </w:tc>
        <w:tc>
          <w:tcPr>
            <w:tcW w:w="1713" w:type="dxa"/>
          </w:tcPr>
          <w:p w:rsid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B24" w:rsidTr="00256437">
        <w:tc>
          <w:tcPr>
            <w:tcW w:w="1188" w:type="dxa"/>
          </w:tcPr>
          <w:p w:rsid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7" w:type="dxa"/>
          </w:tcPr>
          <w:p w:rsidR="00657B24" w:rsidRP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B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мебели</w:t>
            </w:r>
          </w:p>
        </w:tc>
        <w:tc>
          <w:tcPr>
            <w:tcW w:w="1713" w:type="dxa"/>
          </w:tcPr>
          <w:p w:rsid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B24" w:rsidTr="00256437">
        <w:tc>
          <w:tcPr>
            <w:tcW w:w="1188" w:type="dxa"/>
          </w:tcPr>
          <w:p w:rsid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87" w:type="dxa"/>
          </w:tcPr>
          <w:p w:rsidR="00657B24" w:rsidRDefault="00256437" w:rsidP="00256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7B24">
              <w:rPr>
                <w:rFonts w:ascii="Times New Roman" w:hAnsi="Times New Roman" w:cs="Times New Roman"/>
                <w:sz w:val="28"/>
                <w:szCs w:val="28"/>
              </w:rPr>
              <w:t>толик для прививок</w:t>
            </w:r>
          </w:p>
        </w:tc>
        <w:tc>
          <w:tcPr>
            <w:tcW w:w="1713" w:type="dxa"/>
          </w:tcPr>
          <w:p w:rsid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B24" w:rsidTr="00256437">
        <w:tc>
          <w:tcPr>
            <w:tcW w:w="1188" w:type="dxa"/>
          </w:tcPr>
          <w:p w:rsidR="00657B24" w:rsidRDefault="00657B24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87" w:type="dxa"/>
          </w:tcPr>
          <w:p w:rsidR="00657B24" w:rsidRDefault="00256437" w:rsidP="00256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 процедурный</w:t>
            </w:r>
          </w:p>
        </w:tc>
        <w:tc>
          <w:tcPr>
            <w:tcW w:w="1713" w:type="dxa"/>
          </w:tcPr>
          <w:p w:rsidR="00657B24" w:rsidRDefault="00256437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6437" w:rsidTr="00256437">
        <w:tc>
          <w:tcPr>
            <w:tcW w:w="1188" w:type="dxa"/>
          </w:tcPr>
          <w:p w:rsidR="00256437" w:rsidRDefault="00256437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87" w:type="dxa"/>
          </w:tcPr>
          <w:p w:rsidR="00256437" w:rsidRDefault="00256437" w:rsidP="00256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медикаменов</w:t>
            </w:r>
            <w:proofErr w:type="spellEnd"/>
          </w:p>
        </w:tc>
        <w:tc>
          <w:tcPr>
            <w:tcW w:w="1713" w:type="dxa"/>
          </w:tcPr>
          <w:p w:rsidR="00256437" w:rsidRDefault="00256437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6437" w:rsidTr="00256437">
        <w:tc>
          <w:tcPr>
            <w:tcW w:w="1188" w:type="dxa"/>
          </w:tcPr>
          <w:p w:rsidR="00256437" w:rsidRDefault="00256437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87" w:type="dxa"/>
          </w:tcPr>
          <w:p w:rsidR="00256437" w:rsidRDefault="00256437" w:rsidP="00256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713" w:type="dxa"/>
          </w:tcPr>
          <w:p w:rsidR="00256437" w:rsidRDefault="00256437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6437" w:rsidTr="00256437">
        <w:tc>
          <w:tcPr>
            <w:tcW w:w="1188" w:type="dxa"/>
          </w:tcPr>
          <w:p w:rsidR="00256437" w:rsidRDefault="00256437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87" w:type="dxa"/>
          </w:tcPr>
          <w:p w:rsidR="00256437" w:rsidRDefault="00256437" w:rsidP="00256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1713" w:type="dxa"/>
          </w:tcPr>
          <w:p w:rsidR="00256437" w:rsidRDefault="00256437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37" w:rsidTr="00256437">
        <w:tc>
          <w:tcPr>
            <w:tcW w:w="1188" w:type="dxa"/>
          </w:tcPr>
          <w:p w:rsidR="00256437" w:rsidRDefault="00256437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87" w:type="dxa"/>
          </w:tcPr>
          <w:p w:rsidR="00256437" w:rsidRDefault="00256437" w:rsidP="00256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713" w:type="dxa"/>
          </w:tcPr>
          <w:p w:rsidR="00256437" w:rsidRDefault="00256437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6437" w:rsidTr="00256437">
        <w:tc>
          <w:tcPr>
            <w:tcW w:w="1188" w:type="dxa"/>
          </w:tcPr>
          <w:p w:rsidR="00256437" w:rsidRDefault="00256437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87" w:type="dxa"/>
          </w:tcPr>
          <w:p w:rsidR="00256437" w:rsidRDefault="00256437" w:rsidP="00256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713" w:type="dxa"/>
          </w:tcPr>
          <w:p w:rsidR="00256437" w:rsidRDefault="00256437" w:rsidP="0025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6437" w:rsidTr="00256437">
        <w:tc>
          <w:tcPr>
            <w:tcW w:w="1188" w:type="dxa"/>
          </w:tcPr>
          <w:p w:rsidR="00256437" w:rsidRDefault="00256437" w:rsidP="00274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87" w:type="dxa"/>
          </w:tcPr>
          <w:p w:rsidR="00256437" w:rsidRDefault="00256437" w:rsidP="00274D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халатов</w:t>
            </w:r>
          </w:p>
        </w:tc>
        <w:tc>
          <w:tcPr>
            <w:tcW w:w="1713" w:type="dxa"/>
          </w:tcPr>
          <w:p w:rsidR="00256437" w:rsidRDefault="00256437" w:rsidP="00274D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32DDA" w:rsidRDefault="00432DDA"/>
    <w:sectPr w:rsidR="00432DDA" w:rsidSect="0043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B24"/>
    <w:rsid w:val="001A3D74"/>
    <w:rsid w:val="0022064C"/>
    <w:rsid w:val="00256437"/>
    <w:rsid w:val="00432DDA"/>
    <w:rsid w:val="005405D2"/>
    <w:rsid w:val="00657B24"/>
    <w:rsid w:val="006E5C02"/>
    <w:rsid w:val="007B300D"/>
    <w:rsid w:val="008D0CD7"/>
    <w:rsid w:val="00A0377F"/>
    <w:rsid w:val="00BD7DB5"/>
    <w:rsid w:val="00BF335A"/>
    <w:rsid w:val="00DC5109"/>
    <w:rsid w:val="00F7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2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B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2021-05-12T02:11:00Z</cp:lastPrinted>
  <dcterms:created xsi:type="dcterms:W3CDTF">2019-01-12T00:57:00Z</dcterms:created>
  <dcterms:modified xsi:type="dcterms:W3CDTF">2022-11-14T09:08:00Z</dcterms:modified>
</cp:coreProperties>
</file>